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CA6B1C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A6B1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A6B1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A6B1C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>08</w:t>
      </w:r>
      <w:r w:rsidR="00584B04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августа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CA6B1C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A6B1C" w:rsidRPr="00CA6B1C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Pr="00CA6B1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E076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E076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076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EE0763">
        <w:rPr>
          <w:rFonts w:ascii="Times New Roman" w:hAnsi="Times New Roman"/>
          <w:sz w:val="24"/>
          <w:szCs w:val="24"/>
          <w:lang w:eastAsia="ru-RU"/>
        </w:rPr>
        <w:t>А</w:t>
      </w:r>
      <w:r w:rsidRPr="00EE0763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69:40:0100144:5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Хрустальная, д. 27)</w:t>
      </w:r>
      <w:r w:rsidR="00C23DAE" w:rsidRPr="00EE0763">
        <w:rPr>
          <w:rFonts w:ascii="Times New Roman" w:hAnsi="Times New Roman"/>
          <w:bCs/>
          <w:sz w:val="24"/>
          <w:szCs w:val="24"/>
          <w:lang w:eastAsia="ru-RU"/>
        </w:rPr>
        <w:t>».</w:t>
      </w:r>
      <w:proofErr w:type="gramEnd"/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E076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E076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E076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E076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E076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E0763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EE0763">
        <w:rPr>
          <w:rFonts w:ascii="Times New Roman" w:eastAsiaTheme="minorHAnsi" w:hAnsi="Times New Roman"/>
          <w:sz w:val="24"/>
          <w:szCs w:val="26"/>
        </w:rPr>
        <w:t>0</w:t>
      </w:r>
      <w:r w:rsidRPr="00EE076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E076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E076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E0763">
        <w:rPr>
          <w:rFonts w:ascii="Times New Roman" w:eastAsiaTheme="minorHAnsi" w:hAnsi="Times New Roman"/>
          <w:sz w:val="24"/>
          <w:szCs w:val="26"/>
        </w:rPr>
        <w:t xml:space="preserve"> </w:t>
      </w:r>
      <w:r w:rsidR="00A23D0F" w:rsidRPr="00EE0763">
        <w:rPr>
          <w:rFonts w:ascii="Times New Roman" w:eastAsiaTheme="minorHAnsi" w:hAnsi="Times New Roman"/>
          <w:sz w:val="24"/>
          <w:szCs w:val="26"/>
        </w:rPr>
        <w:t>3</w:t>
      </w:r>
      <w:r w:rsidR="00EE0763" w:rsidRPr="00EE0763">
        <w:rPr>
          <w:rFonts w:ascii="Times New Roman" w:eastAsiaTheme="minorHAnsi" w:hAnsi="Times New Roman"/>
          <w:sz w:val="24"/>
          <w:szCs w:val="26"/>
        </w:rPr>
        <w:t>8</w:t>
      </w:r>
      <w:r w:rsidR="00E361CA" w:rsidRPr="00EE0763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EE0763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EE0763">
        <w:rPr>
          <w:rFonts w:ascii="Times New Roman" w:eastAsiaTheme="minorHAnsi" w:hAnsi="Times New Roman"/>
          <w:sz w:val="24"/>
          <w:szCs w:val="26"/>
        </w:rPr>
        <w:t>0</w:t>
      </w:r>
      <w:r w:rsidR="00EE0763" w:rsidRPr="00EE0763">
        <w:rPr>
          <w:rFonts w:ascii="Times New Roman" w:eastAsiaTheme="minorHAnsi" w:hAnsi="Times New Roman"/>
          <w:sz w:val="24"/>
          <w:szCs w:val="26"/>
        </w:rPr>
        <w:t>5</w:t>
      </w:r>
      <w:r w:rsidR="00CA6B1C" w:rsidRPr="00EE0763">
        <w:rPr>
          <w:rFonts w:ascii="Times New Roman" w:eastAsiaTheme="minorHAnsi" w:hAnsi="Times New Roman"/>
          <w:sz w:val="24"/>
          <w:szCs w:val="26"/>
        </w:rPr>
        <w:t xml:space="preserve"> » августа</w:t>
      </w:r>
      <w:r w:rsidR="00E361CA" w:rsidRPr="00EE0763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EE076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E076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E0763" w:rsidRPr="00EE0763" w:rsidTr="006E4D35">
        <w:trPr>
          <w:jc w:val="center"/>
        </w:trPr>
        <w:tc>
          <w:tcPr>
            <w:tcW w:w="10173" w:type="dxa"/>
            <w:gridSpan w:val="3"/>
          </w:tcPr>
          <w:p w:rsidR="00CC7DB8" w:rsidRPr="00EE0763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EE0763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EE0763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E076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EE0763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E076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E0763">
              <w:rPr>
                <w:b/>
                <w:szCs w:val="24"/>
                <w:lang w:eastAsia="ru-RU"/>
              </w:rPr>
              <w:t>которой</w:t>
            </w:r>
            <w:r w:rsidRPr="00EE0763">
              <w:rPr>
                <w:b/>
                <w:szCs w:val="24"/>
                <w:lang w:val="ru-RU" w:eastAsia="ru-RU"/>
              </w:rPr>
              <w:t xml:space="preserve"> </w:t>
            </w:r>
            <w:r w:rsidRPr="00EE0763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E0763" w:rsidRPr="00EE076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076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E076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E076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0763">
              <w:rPr>
                <w:rFonts w:ascii="Times New Roman" w:eastAsiaTheme="minorHAnsi" w:hAnsi="Times New Roman"/>
              </w:rPr>
              <w:t>(</w:t>
            </w:r>
            <w:r w:rsidRPr="00EE076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E0763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C23DAE" w:rsidRPr="00EE0763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E0763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E076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E076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E0763" w:rsidRPr="00EE076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E0763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EE0763">
              <w:rPr>
                <w:b/>
                <w:lang w:val="ru-RU" w:eastAsia="ru-RU"/>
              </w:rPr>
              <w:t xml:space="preserve"> </w:t>
            </w:r>
            <w:r w:rsidR="00CC7DB8" w:rsidRPr="00EE076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EE0763">
              <w:rPr>
                <w:b/>
                <w:lang w:val="ru-RU" w:eastAsia="ru-RU"/>
              </w:rPr>
              <w:t>:</w:t>
            </w:r>
          </w:p>
        </w:tc>
      </w:tr>
      <w:tr w:rsidR="00EE0763" w:rsidRPr="00EE076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076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E076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E076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E076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E076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E076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EE0763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E0763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E076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E076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E076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E07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E076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30F34" wp14:editId="761B1EC5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EE076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E0763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0763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5E4BE" wp14:editId="6EE51F11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EE0763">
        <w:rPr>
          <w:rFonts w:ascii="Times New Roman" w:hAnsi="Times New Roman"/>
          <w:szCs w:val="28"/>
          <w:lang w:eastAsia="ru-RU"/>
        </w:rPr>
        <w:t>.</w:t>
      </w:r>
      <w:r w:rsidRPr="00EE0763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E076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E076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EE076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E076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EE0763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E076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A6B1C" w:rsidRPr="00EE0763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A3018B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="00FB1091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3018B">
        <w:rPr>
          <w:rFonts w:ascii="Times New Roman" w:hAnsi="Times New Roman"/>
          <w:bCs/>
          <w:sz w:val="24"/>
          <w:szCs w:val="24"/>
          <w:lang w:eastAsia="ru-RU"/>
        </w:rPr>
        <w:t>разрешения</w:t>
      </w:r>
      <w:r w:rsidR="00455951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</w:t>
      </w:r>
      <w:r w:rsidR="00A3018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455951" w:rsidRPr="00EE0763">
        <w:rPr>
          <w:rFonts w:ascii="Times New Roman" w:hAnsi="Times New Roman"/>
          <w:bCs/>
          <w:sz w:val="24"/>
          <w:szCs w:val="24"/>
          <w:lang w:eastAsia="ru-RU"/>
        </w:rPr>
        <w:t>от предельных параметров разрешенного строительства, реконструкции объектов капитального строительства</w:t>
      </w:r>
      <w:r w:rsidR="00A3018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69:40:0100144:5 (адрес (местоположение): местоположение установлено относительно ориентира, расположенного </w:t>
      </w:r>
      <w:r w:rsidR="00A3018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</w:t>
      </w:r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>в границах участка.</w:t>
      </w:r>
      <w:proofErr w:type="gramEnd"/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Хрустальная, д. 27)</w:t>
      </w:r>
      <w:r w:rsidR="00CA6B1C" w:rsidRPr="00EE07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0763" w:rsidRPr="00EE0763">
        <w:rPr>
          <w:rFonts w:ascii="Times New Roman" w:hAnsi="Times New Roman"/>
          <w:bCs/>
          <w:sz w:val="24"/>
          <w:szCs w:val="24"/>
          <w:lang w:eastAsia="ru-RU"/>
        </w:rPr>
        <w:t>в части повышения максимальной высоты нежилого здания до 12,5 метров</w:t>
      </w:r>
      <w:r w:rsidR="00C0063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0063F"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отсутствием оснований, предусмотренных </w:t>
      </w:r>
      <w:hyperlink r:id="rId6" w:history="1">
        <w:r w:rsidR="00C0063F" w:rsidRPr="003C7AE5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пунктом 1 статьи 40</w:t>
        </w:r>
      </w:hyperlink>
      <w:r w:rsidR="00C0063F"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CA6B1C" w:rsidRPr="00EE076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EE0763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E076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6EE34" wp14:editId="12BD04DB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EE0763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E076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EE07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EE0763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163DDA" w:rsidRPr="00F467E8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0063F" w:rsidRPr="00FA17BB" w:rsidRDefault="00C0063F" w:rsidP="00C0063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C0063F" w:rsidRPr="00355A43" w:rsidRDefault="00C0063F" w:rsidP="00C006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C0063F" w:rsidRPr="00FA17BB" w:rsidRDefault="00C0063F" w:rsidP="00C0063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A17BB">
        <w:rPr>
          <w:rFonts w:ascii="Times New Roman" w:hAnsi="Times New Roman"/>
          <w:lang w:eastAsia="ru-RU"/>
        </w:rPr>
        <w:t>контроля за</w:t>
      </w:r>
      <w:proofErr w:type="gramEnd"/>
      <w:r w:rsidRPr="00FA17B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А.С. Дворников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C0063F" w:rsidRPr="00FA17BB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C0063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C0063F" w:rsidRPr="00B85EED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взаимодействия с контрольно-надз</w:t>
      </w:r>
      <w:r>
        <w:rPr>
          <w:rFonts w:ascii="Times New Roman" w:hAnsi="Times New Roman"/>
          <w:lang w:eastAsia="ru-RU"/>
        </w:rPr>
        <w:t>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             </w:t>
      </w:r>
      <w:r w:rsidRPr="00B85EED">
        <w:rPr>
          <w:rFonts w:ascii="Times New Roman" w:hAnsi="Times New Roman"/>
          <w:lang w:eastAsia="ru-RU"/>
        </w:rPr>
        <w:t>Н.И. Парылина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0063F" w:rsidRPr="00C928BF" w:rsidRDefault="00C0063F" w:rsidP="00C00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C0063F" w:rsidRPr="00C928BF" w:rsidRDefault="00C0063F" w:rsidP="00C0063F">
      <w:pPr>
        <w:pStyle w:val="ConsPlusNonformat"/>
        <w:rPr>
          <w:rFonts w:ascii="Times New Roman" w:hAnsi="Times New Roman"/>
        </w:rPr>
      </w:pPr>
    </w:p>
    <w:p w:rsidR="00F8069F" w:rsidRPr="00C928BF" w:rsidRDefault="00F8069F" w:rsidP="00C0063F">
      <w:pPr>
        <w:pStyle w:val="ConsPlusNonformat"/>
        <w:rPr>
          <w:rFonts w:ascii="Times New Roman" w:hAnsi="Times New Roman"/>
        </w:rPr>
      </w:pPr>
    </w:p>
    <w:sectPr w:rsidR="00F8069F" w:rsidRPr="00C928BF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0865"/>
    <w:rsid w:val="001633A7"/>
    <w:rsid w:val="00163DDA"/>
    <w:rsid w:val="001C0709"/>
    <w:rsid w:val="00214FE6"/>
    <w:rsid w:val="002656DB"/>
    <w:rsid w:val="00316B3F"/>
    <w:rsid w:val="00455951"/>
    <w:rsid w:val="00574633"/>
    <w:rsid w:val="00584B04"/>
    <w:rsid w:val="005D171E"/>
    <w:rsid w:val="005E1536"/>
    <w:rsid w:val="00617FB2"/>
    <w:rsid w:val="006819C0"/>
    <w:rsid w:val="006936CA"/>
    <w:rsid w:val="00735AB3"/>
    <w:rsid w:val="00772630"/>
    <w:rsid w:val="00781CE8"/>
    <w:rsid w:val="0093528D"/>
    <w:rsid w:val="0096685A"/>
    <w:rsid w:val="00980BF7"/>
    <w:rsid w:val="00A23D0F"/>
    <w:rsid w:val="00A3018B"/>
    <w:rsid w:val="00A41C0E"/>
    <w:rsid w:val="00A543DB"/>
    <w:rsid w:val="00A97BEF"/>
    <w:rsid w:val="00B37761"/>
    <w:rsid w:val="00B652B6"/>
    <w:rsid w:val="00B90EFB"/>
    <w:rsid w:val="00C0063F"/>
    <w:rsid w:val="00C23DAE"/>
    <w:rsid w:val="00CA1FB4"/>
    <w:rsid w:val="00CA6B1C"/>
    <w:rsid w:val="00CC7DB8"/>
    <w:rsid w:val="00D90EE8"/>
    <w:rsid w:val="00E05C07"/>
    <w:rsid w:val="00E361CA"/>
    <w:rsid w:val="00EE0763"/>
    <w:rsid w:val="00EF3F01"/>
    <w:rsid w:val="00F467E8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00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00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37</cp:revision>
  <cp:lastPrinted>2019-08-07T15:51:00Z</cp:lastPrinted>
  <dcterms:created xsi:type="dcterms:W3CDTF">2018-10-03T09:43:00Z</dcterms:created>
  <dcterms:modified xsi:type="dcterms:W3CDTF">2019-08-08T12:38:00Z</dcterms:modified>
</cp:coreProperties>
</file>